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ABFA6D" w14:textId="77777777" w:rsidR="00DE1F3D" w:rsidRDefault="00A343E4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jc w:val="right"/>
        <w:textAlignment w:val="auto"/>
      </w:pPr>
      <w:r>
        <w:rPr>
          <w:szCs w:val="24"/>
          <w:lang w:val="en-US"/>
        </w:rPr>
        <w:t xml:space="preserve">                                                      </w:t>
      </w:r>
    </w:p>
    <w:p w14:paraId="0CB2D921" w14:textId="77777777" w:rsidR="00DE1F3D" w:rsidRDefault="00A343E4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jc w:val="center"/>
        <w:textAlignment w:val="auto"/>
      </w:pPr>
      <w:r>
        <w:rPr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14:paraId="44407CF0" w14:textId="77777777" w:rsidR="00DE1F3D" w:rsidRDefault="00DE1F3D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jc w:val="right"/>
        <w:textAlignment w:val="auto"/>
        <w:rPr>
          <w:szCs w:val="24"/>
          <w:lang w:val="en-US"/>
        </w:rPr>
      </w:pPr>
    </w:p>
    <w:p w14:paraId="7905D4A2" w14:textId="77777777" w:rsidR="00DE1F3D" w:rsidRDefault="00DE1F3D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jc w:val="right"/>
        <w:textAlignment w:val="auto"/>
        <w:rPr>
          <w:szCs w:val="24"/>
          <w:lang w:val="en-US"/>
        </w:rPr>
      </w:pPr>
    </w:p>
    <w:p w14:paraId="6FBB35B2" w14:textId="77777777" w:rsidR="00DE1F3D" w:rsidRDefault="00DE1F3D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textAlignment w:val="auto"/>
        <w:rPr>
          <w:szCs w:val="24"/>
          <w:lang w:val="en-US"/>
        </w:rPr>
      </w:pPr>
    </w:p>
    <w:p w14:paraId="7C07EEC3" w14:textId="77777777" w:rsidR="00DE1F3D" w:rsidRDefault="00DE1F3D">
      <w:pPr>
        <w:jc w:val="center"/>
        <w:rPr>
          <w:b/>
          <w:sz w:val="32"/>
          <w:szCs w:val="32"/>
          <w:lang w:val="en-US"/>
        </w:rPr>
      </w:pPr>
    </w:p>
    <w:p w14:paraId="575FADD8" w14:textId="77777777" w:rsidR="00DE1F3D" w:rsidRDefault="00DE1F3D">
      <w:pPr>
        <w:jc w:val="center"/>
        <w:rPr>
          <w:b/>
          <w:sz w:val="32"/>
          <w:szCs w:val="32"/>
        </w:rPr>
      </w:pPr>
    </w:p>
    <w:p w14:paraId="0C9D0CD1" w14:textId="77777777" w:rsidR="00DE1F3D" w:rsidRDefault="00DE1F3D">
      <w:pPr>
        <w:jc w:val="center"/>
        <w:rPr>
          <w:b/>
          <w:sz w:val="32"/>
          <w:szCs w:val="32"/>
        </w:rPr>
      </w:pPr>
    </w:p>
    <w:p w14:paraId="00015D23" w14:textId="77777777" w:rsidR="00DE1F3D" w:rsidRDefault="00DE1F3D">
      <w:pPr>
        <w:jc w:val="center"/>
        <w:rPr>
          <w:b/>
          <w:sz w:val="32"/>
          <w:szCs w:val="32"/>
        </w:rPr>
      </w:pPr>
    </w:p>
    <w:p w14:paraId="4F5EA576" w14:textId="77777777" w:rsidR="00DE1F3D" w:rsidRDefault="00A343E4">
      <w:pPr>
        <w:suppressAutoHyphens w:val="0"/>
        <w:overflowPunct/>
        <w:jc w:val="center"/>
        <w:textAlignment w:val="auto"/>
      </w:pPr>
      <w:r>
        <w:rPr>
          <w:b/>
          <w:bCs/>
          <w:sz w:val="28"/>
          <w:szCs w:val="28"/>
          <w:lang w:val="et-EE" w:eastAsia="et-EE"/>
        </w:rPr>
        <w:t>AKT</w:t>
      </w:r>
    </w:p>
    <w:p w14:paraId="7CFE7DFA" w14:textId="77777777" w:rsidR="00DE1F3D" w:rsidRDefault="00A31AFD">
      <w:pPr>
        <w:suppressAutoHyphens w:val="0"/>
        <w:overflowPunct/>
        <w:jc w:val="center"/>
        <w:textAlignment w:val="auto"/>
      </w:pPr>
      <w:r>
        <w:rPr>
          <w:b/>
          <w:bCs/>
          <w:sz w:val="28"/>
          <w:szCs w:val="28"/>
          <w:lang w:val="et-EE" w:eastAsia="et-EE"/>
        </w:rPr>
        <w:t>Projekti</w:t>
      </w:r>
      <w:r w:rsidR="00A343E4">
        <w:rPr>
          <w:b/>
          <w:bCs/>
          <w:sz w:val="28"/>
          <w:szCs w:val="28"/>
          <w:lang w:val="et-EE" w:eastAsia="et-EE"/>
        </w:rPr>
        <w:t xml:space="preserve"> üleandmise ja vastuvõtmise kohta.</w:t>
      </w:r>
    </w:p>
    <w:p w14:paraId="4A33CCEA" w14:textId="77777777" w:rsidR="00DE1F3D" w:rsidRDefault="00DE1F3D">
      <w:pPr>
        <w:suppressAutoHyphens w:val="0"/>
        <w:overflowPunct/>
        <w:jc w:val="center"/>
        <w:textAlignment w:val="auto"/>
        <w:rPr>
          <w:b/>
          <w:bCs/>
          <w:sz w:val="24"/>
          <w:szCs w:val="24"/>
          <w:lang w:val="et-EE" w:eastAsia="et-EE"/>
        </w:rPr>
      </w:pPr>
    </w:p>
    <w:p w14:paraId="404918D4" w14:textId="77777777" w:rsidR="00DE1F3D" w:rsidRDefault="00A343E4">
      <w:pPr>
        <w:suppressAutoHyphens w:val="0"/>
        <w:overflowPunct/>
        <w:jc w:val="right"/>
        <w:textAlignment w:val="auto"/>
      </w:pPr>
      <w:r>
        <w:rPr>
          <w:sz w:val="24"/>
          <w:szCs w:val="24"/>
          <w:lang w:val="et-EE" w:eastAsia="et-EE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i/>
          <w:iCs/>
          <w:sz w:val="24"/>
          <w:szCs w:val="24"/>
          <w:lang w:val="et-EE" w:eastAsia="et-EE"/>
        </w:rPr>
        <w:t>/Hilisema digiallkirja kuupäev/</w:t>
      </w:r>
    </w:p>
    <w:p w14:paraId="4F4A6577" w14:textId="77777777" w:rsidR="00DE1F3D" w:rsidRDefault="00DE1F3D">
      <w:pPr>
        <w:suppressAutoHyphens w:val="0"/>
        <w:overflowPunct/>
        <w:jc w:val="right"/>
        <w:textAlignment w:val="auto"/>
        <w:rPr>
          <w:sz w:val="24"/>
          <w:szCs w:val="24"/>
          <w:lang w:val="et-EE" w:eastAsia="et-EE"/>
        </w:rPr>
      </w:pPr>
    </w:p>
    <w:p w14:paraId="74236802" w14:textId="77777777" w:rsidR="00DE1F3D" w:rsidRDefault="00DE1F3D">
      <w:pPr>
        <w:suppressAutoHyphens w:val="0"/>
        <w:overflowPunct/>
        <w:textAlignment w:val="auto"/>
        <w:rPr>
          <w:sz w:val="24"/>
          <w:szCs w:val="24"/>
          <w:lang w:val="et-EE" w:eastAsia="et-EE"/>
        </w:rPr>
      </w:pPr>
    </w:p>
    <w:p w14:paraId="0D5A1681" w14:textId="7EDAE585" w:rsidR="00DE1F3D" w:rsidRDefault="00A343E4">
      <w:pPr>
        <w:pStyle w:val="Heading2"/>
        <w:numPr>
          <w:ilvl w:val="0"/>
          <w:numId w:val="0"/>
        </w:numPr>
        <w:tabs>
          <w:tab w:val="clear" w:pos="5128"/>
          <w:tab w:val="clear" w:pos="6504"/>
          <w:tab w:val="clear" w:pos="8096"/>
        </w:tabs>
        <w:autoSpaceDE/>
        <w:ind w:left="360"/>
        <w:jc w:val="left"/>
      </w:pPr>
      <w:r>
        <w:rPr>
          <w:lang w:val="et-EE" w:eastAsia="et-EE"/>
        </w:rPr>
        <w:t>Käesolev akt on koostatud selle kohta, et OÜ Hetver (</w:t>
      </w:r>
      <w:proofErr w:type="spellStart"/>
      <w:r>
        <w:rPr>
          <w:rStyle w:val="fontstyle01"/>
          <w:rFonts w:cs="Times New Roman"/>
        </w:rPr>
        <w:t>registrikood</w:t>
      </w:r>
      <w:proofErr w:type="spellEnd"/>
      <w:r>
        <w:rPr>
          <w:rStyle w:val="fontstyle01"/>
          <w:rFonts w:cs="Times New Roman"/>
        </w:rPr>
        <w:t xml:space="preserve"> 11066829</w:t>
      </w:r>
      <w:r>
        <w:rPr>
          <w:lang w:val="et-EE" w:eastAsia="et-EE"/>
        </w:rPr>
        <w:t xml:space="preserve">) andis üle ja </w:t>
      </w:r>
      <w:proofErr w:type="spellStart"/>
      <w:r>
        <w:rPr>
          <w:rStyle w:val="fontstyle01"/>
          <w:rFonts w:cs="Times New Roman"/>
        </w:rPr>
        <w:t>Riigimetsa</w:t>
      </w:r>
      <w:proofErr w:type="spellEnd"/>
      <w:r>
        <w:rPr>
          <w:rStyle w:val="fontstyle01"/>
          <w:rFonts w:cs="Times New Roman"/>
        </w:rPr>
        <w:t xml:space="preserve"> </w:t>
      </w:r>
      <w:proofErr w:type="spellStart"/>
      <w:r>
        <w:rPr>
          <w:rStyle w:val="fontstyle01"/>
          <w:rFonts w:cs="Times New Roman"/>
        </w:rPr>
        <w:t>Majandamise</w:t>
      </w:r>
      <w:proofErr w:type="spellEnd"/>
      <w:r>
        <w:rPr>
          <w:rStyle w:val="fontstyle01"/>
          <w:rFonts w:cs="Times New Roman"/>
        </w:rPr>
        <w:t xml:space="preserve"> </w:t>
      </w:r>
      <w:proofErr w:type="spellStart"/>
      <w:r>
        <w:rPr>
          <w:rStyle w:val="fontstyle01"/>
          <w:rFonts w:cs="Times New Roman"/>
        </w:rPr>
        <w:t>Keskus</w:t>
      </w:r>
      <w:proofErr w:type="spellEnd"/>
      <w:r>
        <w:rPr>
          <w:lang w:val="et-EE" w:eastAsia="et-EE"/>
        </w:rPr>
        <w:t xml:space="preserve">  (</w:t>
      </w:r>
      <w:proofErr w:type="spellStart"/>
      <w:r>
        <w:rPr>
          <w:rStyle w:val="fontstyle01"/>
          <w:rFonts w:cs="Times New Roman"/>
        </w:rPr>
        <w:t>registrikood</w:t>
      </w:r>
      <w:proofErr w:type="spellEnd"/>
      <w:r>
        <w:rPr>
          <w:rStyle w:val="fontstyle01"/>
          <w:rFonts w:cs="Times New Roman"/>
        </w:rPr>
        <w:t xml:space="preserve"> </w:t>
      </w:r>
      <w:r>
        <w:rPr>
          <w:color w:val="333333"/>
          <w:shd w:val="clear" w:color="auto" w:fill="FFFFFF"/>
        </w:rPr>
        <w:t>70004459</w:t>
      </w:r>
      <w:r>
        <w:rPr>
          <w:rStyle w:val="fontstyle01"/>
          <w:rFonts w:cs="Times New Roman"/>
        </w:rPr>
        <w:t>)</w:t>
      </w:r>
      <w:r>
        <w:t xml:space="preserve"> </w:t>
      </w:r>
      <w:r>
        <w:rPr>
          <w:lang w:val="et-EE" w:eastAsia="et-EE"/>
        </w:rPr>
        <w:t>võttis vastu</w:t>
      </w:r>
      <w:r>
        <w:rPr>
          <w:b/>
          <w:bCs/>
          <w:lang w:val="et-EE" w:eastAsia="et-EE"/>
        </w:rPr>
        <w:t xml:space="preserve"> </w:t>
      </w:r>
      <w:r w:rsidR="00106B0A">
        <w:rPr>
          <w:b/>
          <w:bCs/>
          <w:lang w:val="et-EE" w:eastAsia="et-EE"/>
        </w:rPr>
        <w:t>peale projekti valmimist.</w:t>
      </w:r>
    </w:p>
    <w:p w14:paraId="541E1D6B" w14:textId="77777777" w:rsidR="00DE1F3D" w:rsidRDefault="00DE1F3D">
      <w:pPr>
        <w:pStyle w:val="Heading2"/>
        <w:numPr>
          <w:ilvl w:val="0"/>
          <w:numId w:val="0"/>
        </w:numPr>
        <w:tabs>
          <w:tab w:val="clear" w:pos="5128"/>
          <w:tab w:val="clear" w:pos="6504"/>
          <w:tab w:val="clear" w:pos="8096"/>
        </w:tabs>
        <w:autoSpaceDE/>
        <w:ind w:left="360"/>
        <w:jc w:val="left"/>
        <w:rPr>
          <w:b/>
          <w:bCs/>
          <w:lang w:val="et-EE" w:eastAsia="et-EE"/>
        </w:rPr>
      </w:pPr>
    </w:p>
    <w:p w14:paraId="225B6172" w14:textId="77777777" w:rsidR="00DE1F3D" w:rsidRDefault="00DE1F3D">
      <w:pPr>
        <w:rPr>
          <w:b/>
          <w:bCs/>
          <w:sz w:val="24"/>
          <w:szCs w:val="24"/>
          <w:lang w:val="et-EE" w:eastAsia="et-EE"/>
        </w:rPr>
      </w:pPr>
    </w:p>
    <w:p w14:paraId="26B62882" w14:textId="77777777" w:rsidR="00DE1F3D" w:rsidRDefault="00A343E4">
      <w:pPr>
        <w:jc w:val="center"/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„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Soovälja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metsakuivenduse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rekonstrueerimisprojekti </w:t>
      </w: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koostamine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“</w:t>
      </w:r>
      <w:proofErr w:type="gramEnd"/>
      <w:r>
        <w:t xml:space="preserve"> </w:t>
      </w:r>
    </w:p>
    <w:p w14:paraId="353CD1C1" w14:textId="77777777" w:rsidR="00DE1F3D" w:rsidRDefault="00DE1F3D">
      <w:pPr>
        <w:jc w:val="center"/>
        <w:rPr>
          <w:color w:val="000000"/>
          <w:sz w:val="24"/>
          <w:szCs w:val="24"/>
          <w:shd w:val="clear" w:color="auto" w:fill="FAFAFA"/>
          <w:lang w:val="et-EE" w:eastAsia="et-EE"/>
        </w:rPr>
      </w:pPr>
    </w:p>
    <w:p w14:paraId="79479A5F" w14:textId="77777777" w:rsidR="00DE1F3D" w:rsidRDefault="00A343E4">
      <w:pPr>
        <w:jc w:val="center"/>
      </w:pPr>
      <w:r>
        <w:rPr>
          <w:color w:val="000000"/>
          <w:sz w:val="24"/>
          <w:szCs w:val="24"/>
          <w:shd w:val="clear" w:color="auto" w:fill="FAFAFA"/>
        </w:rPr>
        <w:t xml:space="preserve">Hanke </w:t>
      </w:r>
      <w:proofErr w:type="spellStart"/>
      <w:r>
        <w:rPr>
          <w:color w:val="000000"/>
          <w:sz w:val="24"/>
          <w:szCs w:val="24"/>
          <w:shd w:val="clear" w:color="auto" w:fill="FAFAFA"/>
        </w:rPr>
        <w:t>viitenumber</w:t>
      </w:r>
      <w:proofErr w:type="spellEnd"/>
      <w:r>
        <w:rPr>
          <w:color w:val="000000"/>
          <w:sz w:val="24"/>
          <w:szCs w:val="24"/>
          <w:shd w:val="clear" w:color="auto" w:fill="FAFAFA"/>
        </w:rPr>
        <w:t xml:space="preserve"> </w:t>
      </w:r>
      <w:r>
        <w:rPr>
          <w:rStyle w:val="fontstyle01"/>
        </w:rPr>
        <w:t>260478</w:t>
      </w:r>
    </w:p>
    <w:p w14:paraId="4AFA36BB" w14:textId="77777777" w:rsidR="00DE1F3D" w:rsidRDefault="00A343E4">
      <w:pPr>
        <w:pStyle w:val="Heading2"/>
        <w:numPr>
          <w:ilvl w:val="0"/>
          <w:numId w:val="0"/>
        </w:numPr>
        <w:tabs>
          <w:tab w:val="clear" w:pos="5128"/>
          <w:tab w:val="clear" w:pos="6504"/>
          <w:tab w:val="clear" w:pos="8096"/>
        </w:tabs>
        <w:autoSpaceDE/>
        <w:ind w:left="360"/>
        <w:jc w:val="center"/>
      </w:pPr>
      <w:r>
        <w:rPr>
          <w:lang w:val="et-EE" w:eastAsia="et-EE"/>
        </w:rPr>
        <w:t xml:space="preserve">Leping nr </w:t>
      </w:r>
      <w:r>
        <w:rPr>
          <w:rFonts w:ascii="TimesNewRomanPS-BoldMT" w:hAnsi="TimesNewRomanPS-BoldMT" w:cs="TimesNewRomanPS-BoldMT"/>
          <w:color w:val="000000"/>
          <w:lang w:val="en-GB"/>
        </w:rPr>
        <w:t>3-1.5/2023/11</w:t>
      </w:r>
    </w:p>
    <w:p w14:paraId="7C128676" w14:textId="77777777" w:rsidR="00DE1F3D" w:rsidRDefault="00A343E4">
      <w:pPr>
        <w:pStyle w:val="Heading2"/>
        <w:numPr>
          <w:ilvl w:val="0"/>
          <w:numId w:val="0"/>
        </w:numPr>
        <w:tabs>
          <w:tab w:val="clear" w:pos="5128"/>
          <w:tab w:val="clear" w:pos="6504"/>
          <w:tab w:val="clear" w:pos="8096"/>
        </w:tabs>
        <w:autoSpaceDE/>
        <w:ind w:left="360"/>
        <w:jc w:val="center"/>
      </w:pPr>
      <w:r>
        <w:rPr>
          <w:lang w:val="et-EE" w:eastAsia="et-EE"/>
        </w:rPr>
        <w:t>Digiallkirjastamise kuupäev 15.veebr.2023</w:t>
      </w:r>
    </w:p>
    <w:p w14:paraId="6DBD5799" w14:textId="77777777" w:rsidR="00DE1F3D" w:rsidRDefault="00A343E4">
      <w:pPr>
        <w:jc w:val="center"/>
      </w:pPr>
      <w:r>
        <w:rPr>
          <w:sz w:val="24"/>
          <w:szCs w:val="24"/>
          <w:lang w:val="et-EE" w:eastAsia="et-EE"/>
        </w:rPr>
        <w:t>Töö nr 2-23</w:t>
      </w:r>
    </w:p>
    <w:p w14:paraId="13D676CE" w14:textId="77777777" w:rsidR="00DE1F3D" w:rsidRDefault="00DE1F3D">
      <w:pPr>
        <w:pStyle w:val="Heading2"/>
        <w:numPr>
          <w:ilvl w:val="0"/>
          <w:numId w:val="0"/>
        </w:numPr>
        <w:tabs>
          <w:tab w:val="clear" w:pos="5128"/>
          <w:tab w:val="clear" w:pos="6504"/>
          <w:tab w:val="clear" w:pos="8096"/>
        </w:tabs>
        <w:autoSpaceDE/>
        <w:ind w:left="360"/>
        <w:jc w:val="left"/>
        <w:rPr>
          <w:lang w:val="et-EE" w:eastAsia="et-EE"/>
        </w:rPr>
      </w:pPr>
    </w:p>
    <w:p w14:paraId="6538F1CD" w14:textId="77777777" w:rsidR="00DE1F3D" w:rsidRDefault="00DE1F3D">
      <w:pPr>
        <w:suppressAutoHyphens w:val="0"/>
        <w:overflowPunct/>
        <w:ind w:left="360"/>
        <w:textAlignment w:val="auto"/>
        <w:rPr>
          <w:sz w:val="24"/>
          <w:szCs w:val="24"/>
          <w:lang w:val="et-EE" w:eastAsia="et-EE"/>
        </w:rPr>
      </w:pPr>
    </w:p>
    <w:p w14:paraId="54A128C0" w14:textId="77777777" w:rsidR="00DE1F3D" w:rsidRDefault="00DE1F3D">
      <w:pPr>
        <w:suppressAutoHyphens w:val="0"/>
        <w:overflowPunct/>
        <w:ind w:left="360"/>
        <w:textAlignment w:val="auto"/>
        <w:rPr>
          <w:sz w:val="24"/>
          <w:szCs w:val="24"/>
          <w:lang w:val="et-EE" w:eastAsia="et-EE"/>
        </w:rPr>
      </w:pPr>
    </w:p>
    <w:p w14:paraId="45A54170" w14:textId="77777777" w:rsidR="00DE1F3D" w:rsidRDefault="00DE1F3D">
      <w:pPr>
        <w:suppressAutoHyphens w:val="0"/>
        <w:overflowPunct/>
        <w:ind w:left="360"/>
        <w:textAlignment w:val="auto"/>
        <w:rPr>
          <w:sz w:val="24"/>
          <w:szCs w:val="24"/>
          <w:lang w:val="et-EE" w:eastAsia="et-EE"/>
        </w:rPr>
      </w:pPr>
    </w:p>
    <w:p w14:paraId="6FCC50E8" w14:textId="77777777" w:rsidR="00DE1F3D" w:rsidRDefault="00A343E4">
      <w:pPr>
        <w:suppressAutoHyphens w:val="0"/>
        <w:overflowPunct/>
        <w:ind w:left="360"/>
        <w:textAlignment w:val="auto"/>
      </w:pPr>
      <w:r>
        <w:rPr>
          <w:sz w:val="24"/>
          <w:szCs w:val="24"/>
          <w:lang w:val="et-EE" w:eastAsia="et-EE"/>
        </w:rPr>
        <w:t>Tarvo Verbak                                                       Karl Ruukel</w:t>
      </w:r>
    </w:p>
    <w:p w14:paraId="0C48D1B7" w14:textId="77777777" w:rsidR="00DE1F3D" w:rsidRDefault="00A343E4">
      <w:pPr>
        <w:suppressAutoHyphens w:val="0"/>
        <w:overflowPunct/>
        <w:ind w:left="360"/>
        <w:textAlignment w:val="auto"/>
      </w:pPr>
      <w:r>
        <w:rPr>
          <w:sz w:val="24"/>
          <w:szCs w:val="24"/>
          <w:lang w:val="et-EE" w:eastAsia="et-EE"/>
        </w:rPr>
        <w:t>OÜ Hetver                                                            RMK metsaparandusosakonna</w:t>
      </w:r>
    </w:p>
    <w:p w14:paraId="60A20FA7" w14:textId="77777777" w:rsidR="00DE1F3D" w:rsidRDefault="00A343E4">
      <w:pPr>
        <w:suppressAutoHyphens w:val="0"/>
        <w:overflowPunct/>
        <w:ind w:left="360"/>
        <w:textAlignment w:val="auto"/>
      </w:pPr>
      <w:r>
        <w:rPr>
          <w:sz w:val="24"/>
          <w:szCs w:val="24"/>
          <w:lang w:val="et-EE" w:eastAsia="et-EE"/>
        </w:rPr>
        <w:t xml:space="preserve"> juh.liige                                                                kavandamisspetsialist</w:t>
      </w:r>
    </w:p>
    <w:p w14:paraId="443F6005" w14:textId="77777777" w:rsidR="00DE1F3D" w:rsidRDefault="00A343E4">
      <w:pPr>
        <w:suppressAutoHyphens w:val="0"/>
        <w:overflowPunct/>
        <w:textAlignment w:val="auto"/>
      </w:pPr>
      <w:r>
        <w:rPr>
          <w:sz w:val="24"/>
          <w:szCs w:val="24"/>
          <w:lang w:val="et-EE" w:eastAsia="et-EE"/>
        </w:rPr>
        <w:t xml:space="preserve">    </w:t>
      </w:r>
      <w:r>
        <w:rPr>
          <w:i/>
          <w:iCs/>
          <w:sz w:val="24"/>
          <w:szCs w:val="24"/>
          <w:lang w:val="et-EE" w:eastAsia="et-EE"/>
        </w:rPr>
        <w:t xml:space="preserve">   /digiallkiri/</w:t>
      </w:r>
      <w:r>
        <w:rPr>
          <w:sz w:val="24"/>
          <w:szCs w:val="24"/>
          <w:lang w:val="et-EE" w:eastAsia="et-EE"/>
        </w:rPr>
        <w:t xml:space="preserve">                                                           </w:t>
      </w:r>
      <w:r>
        <w:rPr>
          <w:i/>
          <w:iCs/>
          <w:sz w:val="24"/>
          <w:szCs w:val="24"/>
          <w:lang w:val="et-EE" w:eastAsia="et-EE"/>
        </w:rPr>
        <w:t xml:space="preserve">/digiallkiri/                                                             </w:t>
      </w:r>
    </w:p>
    <w:p w14:paraId="4E537E4D" w14:textId="77777777" w:rsidR="00DE1F3D" w:rsidRDefault="00DE1F3D">
      <w:pPr>
        <w:rPr>
          <w:i/>
          <w:iCs/>
          <w:sz w:val="24"/>
          <w:szCs w:val="24"/>
        </w:rPr>
      </w:pPr>
    </w:p>
    <w:p w14:paraId="74212BAF" w14:textId="77777777" w:rsidR="00DE1F3D" w:rsidRDefault="00DE1F3D">
      <w:pPr>
        <w:rPr>
          <w:sz w:val="24"/>
          <w:szCs w:val="24"/>
        </w:rPr>
      </w:pPr>
    </w:p>
    <w:p w14:paraId="3795BF01" w14:textId="77777777" w:rsidR="00DE1F3D" w:rsidRDefault="00A343E4">
      <w:r>
        <w:rPr>
          <w:sz w:val="24"/>
          <w:szCs w:val="24"/>
        </w:rPr>
        <w:t xml:space="preserve"> </w:t>
      </w:r>
    </w:p>
    <w:p w14:paraId="06CD4888" w14:textId="77777777" w:rsidR="00DE1F3D" w:rsidRDefault="00A343E4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jc w:val="right"/>
        <w:textAlignment w:val="auto"/>
      </w:pPr>
      <w:r>
        <w:rPr>
          <w:szCs w:val="24"/>
          <w:lang w:val="en-US"/>
        </w:rPr>
        <w:t xml:space="preserve">                                                     </w:t>
      </w:r>
    </w:p>
    <w:p w14:paraId="0C64419B" w14:textId="77777777" w:rsidR="00DE1F3D" w:rsidRDefault="00DE1F3D">
      <w:pPr>
        <w:pStyle w:val="Header"/>
        <w:tabs>
          <w:tab w:val="clear" w:pos="4153"/>
          <w:tab w:val="clear" w:pos="8306"/>
          <w:tab w:val="left" w:pos="5128"/>
          <w:tab w:val="left" w:pos="6504"/>
          <w:tab w:val="left" w:pos="8096"/>
        </w:tabs>
        <w:overflowPunct/>
        <w:jc w:val="center"/>
        <w:textAlignment w:val="auto"/>
        <w:rPr>
          <w:rFonts w:ascii="Arial" w:hAnsi="Arial" w:cs="Arial"/>
          <w:sz w:val="28"/>
        </w:rPr>
      </w:pPr>
    </w:p>
    <w:p w14:paraId="7D35939F" w14:textId="77777777" w:rsidR="00A343E4" w:rsidRDefault="00A343E4">
      <w:pPr>
        <w:tabs>
          <w:tab w:val="left" w:pos="5340"/>
        </w:tabs>
      </w:pPr>
    </w:p>
    <w:sectPr w:rsidR="00A343E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71" w:right="1183" w:bottom="993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73CE9" w14:textId="77777777" w:rsidR="006C6E80" w:rsidRDefault="006C6E80">
      <w:r>
        <w:separator/>
      </w:r>
    </w:p>
  </w:endnote>
  <w:endnote w:type="continuationSeparator" w:id="0">
    <w:p w14:paraId="1896D908" w14:textId="77777777" w:rsidR="006C6E80" w:rsidRDefault="006C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NewRomanPS-BoldMT">
    <w:altName w:val="Times New Roman"/>
    <w:charset w:val="BA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F52D7" w14:textId="77777777" w:rsidR="00DE1F3D" w:rsidRDefault="00A343E4">
    <w:pPr>
      <w:tabs>
        <w:tab w:val="left" w:pos="5128"/>
        <w:tab w:val="left" w:pos="6504"/>
        <w:tab w:val="left" w:pos="8096"/>
      </w:tabs>
      <w:overflowPunct/>
      <w:textAlignment w:val="auto"/>
    </w:pPr>
    <w:r>
      <w:rPr>
        <w:rFonts w:ascii="Tahoma" w:eastAsia="Tahoma" w:hAnsi="Tahoma" w:cs="Tahoma"/>
        <w:szCs w:val="24"/>
        <w:lang w:val="en-US"/>
      </w:rPr>
      <w:t xml:space="preserve">                                                                </w:t>
    </w:r>
  </w:p>
  <w:p w14:paraId="5149DB7F" w14:textId="77777777" w:rsidR="00DE1F3D" w:rsidRDefault="00A343E4">
    <w:pPr>
      <w:tabs>
        <w:tab w:val="left" w:pos="5128"/>
        <w:tab w:val="left" w:pos="6504"/>
        <w:tab w:val="left" w:pos="8096"/>
      </w:tabs>
      <w:overflowPunct/>
      <w:textAlignment w:val="auto"/>
    </w:pPr>
    <w:r>
      <w:rPr>
        <w:rFonts w:ascii="Tahoma" w:hAnsi="Tahoma" w:cs="Tahoma"/>
        <w:sz w:val="16"/>
        <w:szCs w:val="16"/>
        <w:lang w:val="en-US"/>
      </w:rPr>
      <w:t xml:space="preserve">_________________________________________________________________________________________________________  </w:t>
    </w:r>
  </w:p>
  <w:p w14:paraId="1976655D" w14:textId="77777777" w:rsidR="00DE1F3D" w:rsidRDefault="00A343E4">
    <w:pPr>
      <w:tabs>
        <w:tab w:val="left" w:pos="5128"/>
        <w:tab w:val="left" w:pos="6504"/>
        <w:tab w:val="left" w:pos="8096"/>
      </w:tabs>
      <w:overflowPunct/>
      <w:textAlignment w:val="auto"/>
      <w:rPr>
        <w:rFonts w:ascii="Century Gothic" w:hAnsi="Century Gothic" w:cs="Century Gothic"/>
        <w:lang w:val="en-US"/>
      </w:rPr>
    </w:pPr>
    <w:r>
      <w:rPr>
        <w:rFonts w:ascii="Century Gothic" w:hAnsi="Century Gothic" w:cs="Century Gothic"/>
        <w:lang w:val="en-US"/>
      </w:rPr>
      <w:t xml:space="preserve">OÜ Hetver                                              GSM:5244000                                        </w:t>
    </w:r>
    <w:hyperlink r:id="rId1" w:history="1">
      <w:r>
        <w:rPr>
          <w:rStyle w:val="Hyperlink"/>
          <w:rFonts w:ascii="Century Gothic" w:hAnsi="Century Gothic" w:cs="Century Gothic"/>
          <w:color w:val="auto"/>
          <w:u w:val="none"/>
        </w:rPr>
        <w:t>EE372200221025358192</w:t>
      </w:r>
    </w:hyperlink>
  </w:p>
  <w:p w14:paraId="6E1B6C89" w14:textId="77777777" w:rsidR="00DE1F3D" w:rsidRDefault="00A343E4">
    <w:pPr>
      <w:tabs>
        <w:tab w:val="left" w:pos="3416"/>
        <w:tab w:val="left" w:pos="4272"/>
        <w:tab w:val="left" w:pos="7688"/>
      </w:tabs>
      <w:overflowPunct/>
      <w:textAlignment w:val="auto"/>
    </w:pPr>
    <w:proofErr w:type="spellStart"/>
    <w:r>
      <w:rPr>
        <w:rFonts w:ascii="Century Gothic" w:hAnsi="Century Gothic" w:cs="Century Gothic"/>
        <w:lang w:val="en-US"/>
      </w:rPr>
      <w:t>Niidu</w:t>
    </w:r>
    <w:proofErr w:type="spellEnd"/>
    <w:r>
      <w:rPr>
        <w:rFonts w:ascii="Century Gothic" w:hAnsi="Century Gothic" w:cs="Century Gothic"/>
        <w:lang w:val="en-US"/>
      </w:rPr>
      <w:t xml:space="preserve"> 8 </w:t>
    </w:r>
    <w:proofErr w:type="gramStart"/>
    <w:r>
      <w:rPr>
        <w:rFonts w:ascii="Century Gothic" w:hAnsi="Century Gothic" w:cs="Century Gothic"/>
        <w:lang w:val="en-US"/>
      </w:rPr>
      <w:tab/>
      <w:t xml:space="preserve">  E-mail</w:t>
    </w:r>
    <w:proofErr w:type="gramEnd"/>
    <w:r>
      <w:rPr>
        <w:rFonts w:ascii="Century Gothic" w:hAnsi="Century Gothic" w:cs="Century Gothic"/>
        <w:lang w:val="en-US"/>
      </w:rPr>
      <w:t xml:space="preserve">: </w:t>
    </w:r>
    <w:hyperlink r:id="rId2" w:history="1">
      <w:r>
        <w:rPr>
          <w:rStyle w:val="Hyperlink"/>
          <w:rFonts w:ascii="Century Gothic" w:hAnsi="Century Gothic" w:cs="Century Gothic"/>
          <w:color w:val="auto"/>
          <w:u w:val="none"/>
          <w:lang w:val="en-US"/>
        </w:rPr>
        <w:t>hetver@</w:t>
      </w:r>
    </w:hyperlink>
    <w:r>
      <w:rPr>
        <w:rFonts w:ascii="Century Gothic" w:hAnsi="Century Gothic" w:cs="Century Gothic"/>
        <w:lang w:val="en-US"/>
      </w:rPr>
      <w:t xml:space="preserve">gmail.com                  </w:t>
    </w:r>
    <w:r>
      <w:rPr>
        <w:rFonts w:ascii="Century Gothic" w:hAnsi="Century Gothic" w:cs="Arial"/>
        <w:color w:val="333333"/>
        <w:shd w:val="clear" w:color="auto" w:fill="FFFFFF"/>
      </w:rPr>
      <w:t>EE100973309</w:t>
    </w:r>
  </w:p>
  <w:p w14:paraId="2D1FB61D" w14:textId="77777777" w:rsidR="00DE1F3D" w:rsidRDefault="00A343E4">
    <w:pPr>
      <w:tabs>
        <w:tab w:val="left" w:pos="3416"/>
        <w:tab w:val="left" w:pos="4272"/>
        <w:tab w:val="left" w:pos="7688"/>
        <w:tab w:val="left" w:pos="9384"/>
      </w:tabs>
      <w:overflowPunct/>
      <w:textAlignment w:val="auto"/>
    </w:pPr>
    <w:r>
      <w:rPr>
        <w:rFonts w:ascii="Century Gothic" w:hAnsi="Century Gothic" w:cs="Century Gothic"/>
        <w:lang w:val="en-US"/>
      </w:rPr>
      <w:t xml:space="preserve">78301 </w:t>
    </w:r>
    <w:proofErr w:type="spellStart"/>
    <w:r>
      <w:rPr>
        <w:rFonts w:ascii="Century Gothic" w:hAnsi="Century Gothic" w:cs="Century Gothic"/>
        <w:lang w:val="en-US"/>
      </w:rPr>
      <w:t>Märjamaa</w:t>
    </w:r>
    <w:proofErr w:type="spellEnd"/>
  </w:p>
  <w:p w14:paraId="349A3134" w14:textId="77777777" w:rsidR="00DE1F3D" w:rsidRDefault="00A343E4">
    <w:pPr>
      <w:tabs>
        <w:tab w:val="left" w:pos="3416"/>
        <w:tab w:val="left" w:pos="4272"/>
        <w:tab w:val="left" w:pos="7688"/>
        <w:tab w:val="left" w:pos="9384"/>
      </w:tabs>
      <w:overflowPunct/>
      <w:textAlignment w:val="auto"/>
    </w:pPr>
    <w:r>
      <w:rPr>
        <w:rFonts w:ascii="Century Gothic" w:hAnsi="Century Gothic" w:cs="Century Gothic"/>
        <w:lang w:val="en-US"/>
      </w:rPr>
      <w:t xml:space="preserve">Reg.nr. </w:t>
    </w:r>
    <w:r>
      <w:rPr>
        <w:rFonts w:ascii="Century Gothic" w:hAnsi="Century Gothic" w:cs="Century Gothic"/>
        <w:shd w:val="clear" w:color="auto" w:fill="FFFFFF"/>
      </w:rPr>
      <w:t>11066829</w:t>
    </w:r>
    <w:r>
      <w:rPr>
        <w:rFonts w:ascii="Century Gothic" w:hAnsi="Century Gothic" w:cs="Century Gothic"/>
        <w:lang w:val="en-US"/>
      </w:rPr>
      <w:t xml:space="preserve">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9393" w14:textId="77777777" w:rsidR="00DE1F3D" w:rsidRDefault="00DE1F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60760" w14:textId="77777777" w:rsidR="006C6E80" w:rsidRDefault="006C6E80">
      <w:r>
        <w:separator/>
      </w:r>
    </w:p>
  </w:footnote>
  <w:footnote w:type="continuationSeparator" w:id="0">
    <w:p w14:paraId="429CBC26" w14:textId="77777777" w:rsidR="006C6E80" w:rsidRDefault="006C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B0E1B" w14:textId="77777777" w:rsidR="00DE1F3D" w:rsidRDefault="00106B0A">
    <w:pPr>
      <w:pStyle w:val="Header"/>
    </w:pPr>
    <w:r>
      <w:pict w14:anchorId="5FED6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0.5pt;height:28.5pt" filled="t">
          <v:fill opacity="0" color2="black"/>
          <v:imagedata r:id="rId1" o:title="" croptop="-52f" cropbottom="-52f" cropleft="-11f" cropright="-11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75BC" w14:textId="77777777" w:rsidR="00DE1F3D" w:rsidRDefault="00DE1F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8288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AFD"/>
    <w:rsid w:val="00106B0A"/>
    <w:rsid w:val="004E104B"/>
    <w:rsid w:val="005C4EC4"/>
    <w:rsid w:val="006C6E80"/>
    <w:rsid w:val="00A31AFD"/>
    <w:rsid w:val="00A343E4"/>
    <w:rsid w:val="00D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244DC7"/>
  <w15:docId w15:val="{0DF1479C-8474-4D5E-B240-97C7DDB7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5128"/>
        <w:tab w:val="left" w:pos="6504"/>
        <w:tab w:val="left" w:pos="8096"/>
        <w:tab w:val="left" w:pos="9384"/>
      </w:tabs>
      <w:overflowPunct/>
      <w:textAlignment w:val="auto"/>
      <w:outlineLvl w:val="0"/>
    </w:pPr>
    <w:rPr>
      <w:rFonts w:ascii="Tahoma" w:hAnsi="Tahoma" w:cs="Tahoma"/>
      <w:b/>
      <w:bCs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128"/>
        <w:tab w:val="left" w:pos="6504"/>
        <w:tab w:val="left" w:pos="8096"/>
      </w:tabs>
      <w:overflowPunct/>
      <w:jc w:val="both"/>
      <w:textAlignment w:val="auto"/>
      <w:outlineLvl w:val="1"/>
    </w:pPr>
    <w:rPr>
      <w:sz w:val="24"/>
      <w:szCs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128"/>
        <w:tab w:val="left" w:pos="6504"/>
        <w:tab w:val="left" w:pos="8096"/>
      </w:tabs>
      <w:overflowPunct/>
      <w:jc w:val="both"/>
      <w:textAlignment w:val="auto"/>
      <w:outlineLvl w:val="2"/>
    </w:pPr>
    <w:rPr>
      <w:sz w:val="24"/>
      <w:szCs w:val="24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128"/>
        <w:tab w:val="left" w:pos="6504"/>
        <w:tab w:val="left" w:pos="8096"/>
      </w:tabs>
      <w:overflowPunct/>
      <w:textAlignment w:val="auto"/>
      <w:outlineLvl w:val="3"/>
    </w:pPr>
    <w:rPr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DefaultParagraphFont">
    <w:name w:val="WW-Default Paragraph Font"/>
  </w:style>
  <w:style w:type="character" w:customStyle="1" w:styleId="Nummerdussmbolid">
    <w:name w:val="Nummerdussümbolid"/>
  </w:style>
  <w:style w:type="character" w:styleId="Hyperlink">
    <w:name w:val="Hyperlink"/>
    <w:rPr>
      <w:color w:val="0000FF"/>
      <w:u w:val="single"/>
    </w:rPr>
  </w:style>
  <w:style w:type="character" w:customStyle="1" w:styleId="BodyTextIndentChar">
    <w:name w:val="Body Text Indent Char"/>
    <w:rPr>
      <w:lang w:val="en-GB"/>
    </w:rPr>
  </w:style>
  <w:style w:type="character" w:customStyle="1" w:styleId="fontstyle01">
    <w:name w:val="fontstyle01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Pealkiri">
    <w:name w:val="Pealkiri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tver@" TargetMode="External"/><Relationship Id="rId1" Type="http://schemas.openxmlformats.org/officeDocument/2006/relationships/hyperlink" Target="javascript:linkAction('business.d2d.accounts.statements.accountStatement','force_acc','221025358192','','','','','','',''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1122</Characters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2023-04-20T12:33:00Z</cp:lastPrinted>
  <dcterms:created xsi:type="dcterms:W3CDTF">2023-08-11T07:42:00Z</dcterms:created>
  <dcterms:modified xsi:type="dcterms:W3CDTF">2023-08-11T07:55:00Z</dcterms:modified>
</cp:coreProperties>
</file>